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F4C0" w14:textId="77777777" w:rsidR="00BA7E05" w:rsidRDefault="00BA7E05"/>
    <w:p w14:paraId="3F6A210C" w14:textId="77777777" w:rsidR="00533AB2" w:rsidRDefault="00533AB2" w:rsidP="000B269C">
      <w:pPr>
        <w:pStyle w:val="Body"/>
        <w:rPr>
          <w:rFonts w:ascii="Calibri" w:hAnsi="Calibri"/>
          <w:b/>
          <w:bCs/>
          <w:sz w:val="22"/>
          <w:szCs w:val="22"/>
        </w:rPr>
      </w:pPr>
    </w:p>
    <w:p w14:paraId="6582A525" w14:textId="40AAD378" w:rsidR="000B269C" w:rsidRPr="00EF7DE8" w:rsidRDefault="000B269C" w:rsidP="000B269C">
      <w:pPr>
        <w:pStyle w:val="Body"/>
        <w:rPr>
          <w:rFonts w:ascii="Arial" w:hAnsi="Arial" w:cs="Arial"/>
          <w:b/>
          <w:bCs/>
        </w:rPr>
      </w:pPr>
      <w:r w:rsidRPr="00EF7DE8">
        <w:rPr>
          <w:rFonts w:ascii="Arial" w:hAnsi="Arial" w:cs="Arial"/>
          <w:b/>
          <w:bCs/>
        </w:rPr>
        <w:t>FOR IMMEDIATE RELEASE</w:t>
      </w:r>
      <w:r w:rsidRPr="00EF7DE8">
        <w:rPr>
          <w:rFonts w:ascii="Arial" w:hAnsi="Arial" w:cs="Arial"/>
          <w:b/>
          <w:bCs/>
          <w:color w:val="FF0000"/>
        </w:rPr>
        <w:br/>
      </w:r>
      <w:r w:rsidR="00EF7DE8" w:rsidRPr="00EF7DE8">
        <w:rPr>
          <w:rFonts w:ascii="Arial" w:hAnsi="Arial" w:cs="Arial"/>
          <w:b/>
          <w:bCs/>
        </w:rPr>
        <w:t>July 23, 2026</w:t>
      </w:r>
    </w:p>
    <w:p w14:paraId="600669D6" w14:textId="77777777" w:rsidR="000B269C" w:rsidRPr="00EF7DE8" w:rsidRDefault="000B269C" w:rsidP="000B269C">
      <w:pPr>
        <w:pStyle w:val="Body"/>
        <w:rPr>
          <w:rFonts w:ascii="Arial" w:hAnsi="Arial" w:cs="Arial"/>
        </w:rPr>
      </w:pPr>
    </w:p>
    <w:p w14:paraId="71171812" w14:textId="77777777" w:rsidR="000B269C" w:rsidRPr="00EF7DE8" w:rsidRDefault="000B269C" w:rsidP="000B269C">
      <w:pPr>
        <w:pStyle w:val="Body"/>
        <w:ind w:left="1440" w:hanging="1440"/>
        <w:rPr>
          <w:rFonts w:ascii="Arial" w:hAnsi="Arial" w:cs="Arial"/>
        </w:rPr>
      </w:pPr>
      <w:r w:rsidRPr="00EF7DE8">
        <w:rPr>
          <w:rFonts w:ascii="Arial" w:hAnsi="Arial" w:cs="Arial"/>
          <w:b/>
          <w:bCs/>
        </w:rPr>
        <w:t>Contact:</w:t>
      </w:r>
      <w:r w:rsidRPr="00EF7DE8">
        <w:rPr>
          <w:rFonts w:ascii="Arial" w:hAnsi="Arial" w:cs="Arial"/>
        </w:rPr>
        <w:t xml:space="preserve">              Don Kraher, Council Executive </w:t>
      </w:r>
      <w:r w:rsidRPr="00EF7DE8">
        <w:rPr>
          <w:rFonts w:ascii="Arial" w:hAnsi="Arial" w:cs="Arial"/>
        </w:rPr>
        <w:br/>
        <w:t>(850) 435.1686</w:t>
      </w:r>
    </w:p>
    <w:p w14:paraId="1E0368DF" w14:textId="77777777" w:rsidR="000B269C" w:rsidRPr="00EF7DE8" w:rsidRDefault="000B269C" w:rsidP="000B269C">
      <w:pPr>
        <w:pStyle w:val="Body"/>
        <w:ind w:left="1440" w:hanging="1440"/>
        <w:rPr>
          <w:rFonts w:ascii="Arial" w:hAnsi="Arial" w:cs="Arial"/>
        </w:rPr>
      </w:pPr>
    </w:p>
    <w:p w14:paraId="03DAF015" w14:textId="530A519E" w:rsidR="000B269C" w:rsidRPr="00EF7DE8" w:rsidRDefault="00EF7DE8" w:rsidP="000B269C">
      <w:pPr>
        <w:spacing w:line="259" w:lineRule="auto"/>
        <w:jc w:val="center"/>
        <w:rPr>
          <w:rFonts w:ascii="Arial" w:hAnsi="Arial" w:cs="Arial"/>
          <w:b/>
          <w:sz w:val="24"/>
          <w:szCs w:val="24"/>
        </w:rPr>
      </w:pPr>
      <w:r w:rsidRPr="00EF7DE8">
        <w:rPr>
          <w:rFonts w:ascii="Arial" w:hAnsi="Arial" w:cs="Arial"/>
          <w:b/>
          <w:sz w:val="24"/>
          <w:szCs w:val="24"/>
        </w:rPr>
        <w:t>Passing of former City Council Member</w:t>
      </w:r>
      <w:r w:rsidR="00172893">
        <w:rPr>
          <w:rFonts w:ascii="Arial" w:hAnsi="Arial" w:cs="Arial"/>
          <w:b/>
          <w:sz w:val="24"/>
          <w:szCs w:val="24"/>
        </w:rPr>
        <w:t xml:space="preserve"> Emeritus</w:t>
      </w:r>
      <w:r w:rsidRPr="00EF7DE8">
        <w:rPr>
          <w:rFonts w:ascii="Arial" w:hAnsi="Arial" w:cs="Arial"/>
          <w:b/>
          <w:sz w:val="24"/>
          <w:szCs w:val="24"/>
        </w:rPr>
        <w:t xml:space="preserve"> John Jerralds</w:t>
      </w:r>
    </w:p>
    <w:p w14:paraId="01390A88" w14:textId="77777777" w:rsidR="000B269C" w:rsidRPr="00EF7DE8" w:rsidRDefault="000B269C" w:rsidP="000B269C">
      <w:pPr>
        <w:spacing w:line="259" w:lineRule="auto"/>
        <w:jc w:val="center"/>
        <w:rPr>
          <w:rFonts w:ascii="Arial" w:hAnsi="Arial" w:cs="Arial"/>
          <w:b/>
          <w:sz w:val="24"/>
          <w:szCs w:val="24"/>
        </w:rPr>
      </w:pPr>
    </w:p>
    <w:p w14:paraId="0455C007" w14:textId="102E334F" w:rsidR="000B269C" w:rsidRPr="00EF7DE8" w:rsidRDefault="00EF7DE8" w:rsidP="000B269C">
      <w:pPr>
        <w:autoSpaceDE w:val="0"/>
        <w:autoSpaceDN w:val="0"/>
        <w:rPr>
          <w:rFonts w:ascii="Arial" w:hAnsi="Arial" w:cs="Arial"/>
          <w:color w:val="000000" w:themeColor="text1"/>
          <w:sz w:val="24"/>
          <w:szCs w:val="24"/>
        </w:rPr>
      </w:pPr>
      <w:r w:rsidRPr="00EF7DE8">
        <w:rPr>
          <w:rFonts w:ascii="Arial" w:hAnsi="Arial" w:cs="Arial"/>
          <w:color w:val="000000" w:themeColor="text1"/>
          <w:sz w:val="24"/>
          <w:szCs w:val="24"/>
        </w:rPr>
        <w:t>It is with great sadness that the City of Pensacola and the Pensacola City Council mourns the passing of former Councilmember</w:t>
      </w:r>
      <w:r w:rsidR="00172893">
        <w:rPr>
          <w:rFonts w:ascii="Arial" w:hAnsi="Arial" w:cs="Arial"/>
          <w:color w:val="000000" w:themeColor="text1"/>
          <w:sz w:val="24"/>
          <w:szCs w:val="24"/>
        </w:rPr>
        <w:t xml:space="preserve"> Emeritus</w:t>
      </w:r>
      <w:r w:rsidRPr="00EF7DE8">
        <w:rPr>
          <w:rFonts w:ascii="Arial" w:hAnsi="Arial" w:cs="Arial"/>
          <w:color w:val="000000" w:themeColor="text1"/>
          <w:sz w:val="24"/>
          <w:szCs w:val="24"/>
        </w:rPr>
        <w:t xml:space="preserve"> John Jerralds.</w:t>
      </w:r>
    </w:p>
    <w:p w14:paraId="1A129D14" w14:textId="77777777" w:rsidR="00172893" w:rsidRDefault="00172893" w:rsidP="00EF7DE8">
      <w:pPr>
        <w:autoSpaceDE w:val="0"/>
        <w:autoSpaceDN w:val="0"/>
        <w:rPr>
          <w:rFonts w:ascii="Arial" w:hAnsi="Arial" w:cs="Arial"/>
          <w:bCs/>
          <w:color w:val="000000" w:themeColor="text1"/>
          <w:sz w:val="24"/>
          <w:szCs w:val="24"/>
        </w:rPr>
      </w:pPr>
    </w:p>
    <w:p w14:paraId="7C8B55A3" w14:textId="4AF0FC79" w:rsidR="00EF7DE8" w:rsidRPr="00EF7DE8" w:rsidRDefault="00EF7DE8" w:rsidP="00EF7DE8">
      <w:pPr>
        <w:autoSpaceDE w:val="0"/>
        <w:autoSpaceDN w:val="0"/>
        <w:rPr>
          <w:rFonts w:ascii="Arial" w:hAnsi="Arial" w:cs="Arial"/>
          <w:bCs/>
          <w:color w:val="000000" w:themeColor="text1"/>
          <w:sz w:val="24"/>
          <w:szCs w:val="24"/>
        </w:rPr>
      </w:pPr>
      <w:r w:rsidRPr="00EF7DE8">
        <w:rPr>
          <w:rFonts w:ascii="Arial" w:hAnsi="Arial" w:cs="Arial"/>
          <w:bCs/>
          <w:color w:val="000000" w:themeColor="text1"/>
          <w:sz w:val="24"/>
          <w:szCs w:val="24"/>
        </w:rPr>
        <w:t xml:space="preserve">John Jerralds served with distinction on the Pensacola City Council, representing District 5  from  his appointment on July 20, 2000 through November 27, 2012 and  was </w:t>
      </w:r>
      <w:r>
        <w:rPr>
          <w:rFonts w:ascii="Arial" w:hAnsi="Arial" w:cs="Arial"/>
          <w:bCs/>
          <w:color w:val="000000" w:themeColor="text1"/>
          <w:sz w:val="24"/>
          <w:szCs w:val="24"/>
        </w:rPr>
        <w:t>re</w:t>
      </w:r>
      <w:r w:rsidRPr="00EF7DE8">
        <w:rPr>
          <w:rFonts w:ascii="Arial" w:hAnsi="Arial" w:cs="Arial"/>
          <w:bCs/>
          <w:color w:val="000000" w:themeColor="text1"/>
          <w:sz w:val="24"/>
          <w:szCs w:val="24"/>
        </w:rPr>
        <w:t>appointed to fill the unexpired term of Gerald Wingate from September 4, 2019 through November 24, 2020.  John served as Deputy Mayor, Chairman and Member of the Community Redevelopment Agency, Chairman and Vice Chairman of the Neighborhood Services Committee, Member of the Finance Committee, the Economic and Community Development Committee, the Enterprise Operations Committee and the Committee of the Whole.</w:t>
      </w:r>
    </w:p>
    <w:p w14:paraId="4BE29DC0" w14:textId="77777777" w:rsidR="00EF7DE8" w:rsidRPr="00EF7DE8" w:rsidRDefault="00EF7DE8" w:rsidP="00EF7DE8">
      <w:pPr>
        <w:autoSpaceDE w:val="0"/>
        <w:autoSpaceDN w:val="0"/>
        <w:rPr>
          <w:rFonts w:ascii="Arial" w:hAnsi="Arial" w:cs="Arial"/>
          <w:bCs/>
          <w:color w:val="000000" w:themeColor="text1"/>
          <w:sz w:val="24"/>
          <w:szCs w:val="24"/>
        </w:rPr>
      </w:pPr>
    </w:p>
    <w:p w14:paraId="08614FD8" w14:textId="4063E1D3" w:rsidR="00EF7DE8" w:rsidRDefault="00860979" w:rsidP="00EF7DE8">
      <w:pPr>
        <w:autoSpaceDE w:val="0"/>
        <w:autoSpaceDN w:val="0"/>
        <w:rPr>
          <w:rFonts w:ascii="Arial" w:hAnsi="Arial" w:cs="Arial"/>
          <w:bCs/>
          <w:color w:val="000000" w:themeColor="text1"/>
          <w:sz w:val="24"/>
          <w:szCs w:val="24"/>
        </w:rPr>
      </w:pPr>
      <w:r>
        <w:rPr>
          <w:rFonts w:ascii="Arial" w:hAnsi="Arial" w:cs="Arial"/>
          <w:bCs/>
          <w:color w:val="000000" w:themeColor="text1"/>
          <w:sz w:val="24"/>
          <w:szCs w:val="24"/>
        </w:rPr>
        <w:t>Mr. Jerralds</w:t>
      </w:r>
      <w:r w:rsidR="00EF7DE8" w:rsidRPr="00EF7DE8">
        <w:rPr>
          <w:rFonts w:ascii="Arial" w:hAnsi="Arial" w:cs="Arial"/>
          <w:bCs/>
          <w:color w:val="000000" w:themeColor="text1"/>
          <w:sz w:val="24"/>
          <w:szCs w:val="24"/>
        </w:rPr>
        <w:t xml:space="preserve"> represented the City Council on the Community Action Program Committee,  the Juvenile Justice Council, the Florida-Alabama Transportation Planning Organization, the Pensacola Escambia Development Commission, the Tourism Development Council and </w:t>
      </w:r>
      <w:r w:rsidR="00EF7DE8">
        <w:rPr>
          <w:rFonts w:ascii="Arial" w:hAnsi="Arial" w:cs="Arial"/>
          <w:bCs/>
          <w:color w:val="000000" w:themeColor="text1"/>
          <w:sz w:val="24"/>
          <w:szCs w:val="24"/>
        </w:rPr>
        <w:t>was</w:t>
      </w:r>
      <w:r w:rsidR="00EF7DE8" w:rsidRPr="00EF7DE8">
        <w:rPr>
          <w:rFonts w:ascii="Arial" w:hAnsi="Arial" w:cs="Arial"/>
          <w:bCs/>
          <w:color w:val="000000" w:themeColor="text1"/>
          <w:sz w:val="24"/>
          <w:szCs w:val="24"/>
        </w:rPr>
        <w:t xml:space="preserve"> involved in numerous civic and community organizations devoted to community betterment for the citizens of Pensacola. He serve</w:t>
      </w:r>
      <w:r w:rsidR="00EF7DE8">
        <w:rPr>
          <w:rFonts w:ascii="Arial" w:hAnsi="Arial" w:cs="Arial"/>
          <w:bCs/>
          <w:color w:val="000000" w:themeColor="text1"/>
          <w:sz w:val="24"/>
          <w:szCs w:val="24"/>
        </w:rPr>
        <w:t>d</w:t>
      </w:r>
      <w:r w:rsidR="00EF7DE8" w:rsidRPr="00EF7DE8">
        <w:rPr>
          <w:rFonts w:ascii="Arial" w:hAnsi="Arial" w:cs="Arial"/>
          <w:bCs/>
          <w:color w:val="000000" w:themeColor="text1"/>
          <w:sz w:val="24"/>
          <w:szCs w:val="24"/>
        </w:rPr>
        <w:t xml:space="preserve"> as a community volunteer for the NAACP, Movement for Change, Inc. Gulf Coast Minority Chamber of Commerce, President of the Northeast Neighborhood Association, Coordinator of Dropout Prevention at the Woodland Heights Resource Center and </w:t>
      </w:r>
      <w:r w:rsidR="00EF7DE8">
        <w:rPr>
          <w:rFonts w:ascii="Arial" w:hAnsi="Arial" w:cs="Arial"/>
          <w:bCs/>
          <w:color w:val="000000" w:themeColor="text1"/>
          <w:sz w:val="24"/>
          <w:szCs w:val="24"/>
        </w:rPr>
        <w:t xml:space="preserve">as a </w:t>
      </w:r>
      <w:r w:rsidR="00EF7DE8" w:rsidRPr="00EF7DE8">
        <w:rPr>
          <w:rFonts w:ascii="Arial" w:hAnsi="Arial" w:cs="Arial"/>
          <w:bCs/>
          <w:color w:val="000000" w:themeColor="text1"/>
          <w:sz w:val="24"/>
          <w:szCs w:val="24"/>
        </w:rPr>
        <w:t>mentor for Escambia students.</w:t>
      </w:r>
    </w:p>
    <w:p w14:paraId="32E97FC5" w14:textId="77777777" w:rsidR="00EF7DE8" w:rsidRPr="00EF7DE8" w:rsidRDefault="00EF7DE8" w:rsidP="00EF7DE8">
      <w:pPr>
        <w:autoSpaceDE w:val="0"/>
        <w:autoSpaceDN w:val="0"/>
        <w:rPr>
          <w:rFonts w:ascii="Arial" w:hAnsi="Arial" w:cs="Arial"/>
          <w:bCs/>
          <w:color w:val="000000" w:themeColor="text1"/>
          <w:sz w:val="24"/>
          <w:szCs w:val="24"/>
        </w:rPr>
      </w:pPr>
    </w:p>
    <w:p w14:paraId="1840CE3D" w14:textId="754B747F" w:rsidR="00EF7DE8" w:rsidRDefault="00EF7DE8" w:rsidP="00EF7DE8">
      <w:pPr>
        <w:autoSpaceDE w:val="0"/>
        <w:autoSpaceDN w:val="0"/>
        <w:rPr>
          <w:rFonts w:ascii="Arial" w:hAnsi="Arial" w:cs="Arial"/>
          <w:bCs/>
          <w:color w:val="000000" w:themeColor="text1"/>
          <w:sz w:val="24"/>
          <w:szCs w:val="24"/>
        </w:rPr>
      </w:pPr>
      <w:r w:rsidRPr="00EF7DE8">
        <w:rPr>
          <w:rFonts w:ascii="Arial" w:hAnsi="Arial" w:cs="Arial"/>
          <w:bCs/>
          <w:color w:val="000000" w:themeColor="text1"/>
          <w:sz w:val="24"/>
          <w:szCs w:val="24"/>
        </w:rPr>
        <w:t xml:space="preserve">As a long-term member of the City Council, </w:t>
      </w:r>
      <w:r w:rsidR="00860979">
        <w:rPr>
          <w:rFonts w:ascii="Arial" w:hAnsi="Arial" w:cs="Arial"/>
          <w:bCs/>
          <w:color w:val="000000" w:themeColor="text1"/>
          <w:sz w:val="24"/>
          <w:szCs w:val="24"/>
        </w:rPr>
        <w:t>Mr. Jerralds</w:t>
      </w:r>
      <w:r w:rsidRPr="00EF7DE8">
        <w:rPr>
          <w:rFonts w:ascii="Arial" w:hAnsi="Arial" w:cs="Arial"/>
          <w:bCs/>
          <w:color w:val="000000" w:themeColor="text1"/>
          <w:sz w:val="24"/>
          <w:szCs w:val="24"/>
        </w:rPr>
        <w:t xml:space="preserve"> was an integral part of a number of significant projects that promoted economic development, revitalization and redevelopment of the inner-city and west side improvements, including new downtown and west side library facilities.  He supported the development of the Woodland Heights Resource Center</w:t>
      </w:r>
      <w:r w:rsidR="00B00CAC">
        <w:rPr>
          <w:rFonts w:ascii="Arial" w:hAnsi="Arial" w:cs="Arial"/>
          <w:bCs/>
          <w:color w:val="000000" w:themeColor="text1"/>
          <w:sz w:val="24"/>
          <w:szCs w:val="24"/>
        </w:rPr>
        <w:t xml:space="preserve"> and had a strong desire to see the rehabilitation of the Alice S. Williams building due to its significance to the African American community.</w:t>
      </w:r>
      <w:r w:rsidRPr="00EF7DE8">
        <w:rPr>
          <w:rFonts w:ascii="Arial" w:hAnsi="Arial" w:cs="Arial"/>
          <w:bCs/>
          <w:color w:val="000000" w:themeColor="text1"/>
          <w:sz w:val="24"/>
          <w:szCs w:val="24"/>
        </w:rPr>
        <w:t xml:space="preserve"> He was a strong advocate for minority and small business development and encouraged the Pensacola City Council to conduct a disparity study.  He was a staunch supporter of citizen input in local government process.  After the passing of City Council Member Gerald Wingate, he was appointed to fill his unexpired term on the City Council.</w:t>
      </w:r>
    </w:p>
    <w:p w14:paraId="798DF4C3" w14:textId="77777777" w:rsidR="00EF7DE8" w:rsidRDefault="00EF7DE8" w:rsidP="00EF7DE8">
      <w:pPr>
        <w:autoSpaceDE w:val="0"/>
        <w:autoSpaceDN w:val="0"/>
        <w:rPr>
          <w:rFonts w:ascii="Arial" w:hAnsi="Arial" w:cs="Arial"/>
          <w:bCs/>
          <w:color w:val="000000" w:themeColor="text1"/>
          <w:sz w:val="24"/>
          <w:szCs w:val="24"/>
        </w:rPr>
      </w:pPr>
    </w:p>
    <w:p w14:paraId="5433ED7F" w14:textId="77777777" w:rsidR="00245259" w:rsidRDefault="00245259" w:rsidP="00EF7DE8">
      <w:pPr>
        <w:autoSpaceDE w:val="0"/>
        <w:autoSpaceDN w:val="0"/>
        <w:rPr>
          <w:rFonts w:ascii="Arial" w:hAnsi="Arial" w:cs="Arial"/>
          <w:bCs/>
          <w:color w:val="000000" w:themeColor="text1"/>
          <w:sz w:val="24"/>
          <w:szCs w:val="24"/>
        </w:rPr>
      </w:pPr>
    </w:p>
    <w:p w14:paraId="7AFBABAC" w14:textId="77777777" w:rsidR="00245259" w:rsidRDefault="00245259" w:rsidP="00EF7DE8">
      <w:pPr>
        <w:autoSpaceDE w:val="0"/>
        <w:autoSpaceDN w:val="0"/>
        <w:rPr>
          <w:rFonts w:ascii="Arial" w:hAnsi="Arial" w:cs="Arial"/>
          <w:bCs/>
          <w:color w:val="000000" w:themeColor="text1"/>
          <w:sz w:val="24"/>
          <w:szCs w:val="24"/>
        </w:rPr>
      </w:pPr>
    </w:p>
    <w:p w14:paraId="042986B7" w14:textId="3B9BD4F2" w:rsidR="00EF7DE8" w:rsidRDefault="00EF7DE8" w:rsidP="00EF7DE8">
      <w:pPr>
        <w:autoSpaceDE w:val="0"/>
        <w:autoSpaceDN w:val="0"/>
        <w:rPr>
          <w:rFonts w:ascii="Arial" w:hAnsi="Arial" w:cs="Arial"/>
          <w:bCs/>
          <w:color w:val="000000" w:themeColor="text1"/>
          <w:sz w:val="24"/>
          <w:szCs w:val="24"/>
        </w:rPr>
      </w:pPr>
      <w:r>
        <w:rPr>
          <w:rFonts w:ascii="Arial" w:hAnsi="Arial" w:cs="Arial"/>
          <w:bCs/>
          <w:color w:val="000000" w:themeColor="text1"/>
          <w:sz w:val="24"/>
          <w:szCs w:val="24"/>
        </w:rPr>
        <w:t xml:space="preserve">Councilman Jerralds impact on the </w:t>
      </w:r>
      <w:r w:rsidR="00860979">
        <w:rPr>
          <w:rFonts w:ascii="Arial" w:hAnsi="Arial" w:cs="Arial"/>
          <w:bCs/>
          <w:color w:val="000000" w:themeColor="text1"/>
          <w:sz w:val="24"/>
          <w:szCs w:val="24"/>
        </w:rPr>
        <w:t>city</w:t>
      </w:r>
      <w:r>
        <w:rPr>
          <w:rFonts w:ascii="Arial" w:hAnsi="Arial" w:cs="Arial"/>
          <w:bCs/>
          <w:color w:val="000000" w:themeColor="text1"/>
          <w:sz w:val="24"/>
          <w:szCs w:val="24"/>
        </w:rPr>
        <w:t>, his dedication to his district and the citizens of Pensacola, as well as his long-lasting impact on the City Council will forever be remembered with fondness and reverence.</w:t>
      </w:r>
      <w:r w:rsidR="00B00CAC">
        <w:rPr>
          <w:rFonts w:ascii="Arial" w:hAnsi="Arial" w:cs="Arial"/>
          <w:bCs/>
          <w:color w:val="000000" w:themeColor="text1"/>
          <w:sz w:val="24"/>
          <w:szCs w:val="24"/>
        </w:rPr>
        <w:t xml:space="preserve">  Our community is a better place because Mr. Jerralds was part of it and the </w:t>
      </w:r>
      <w:r w:rsidR="00C0073B">
        <w:rPr>
          <w:rFonts w:ascii="Arial" w:hAnsi="Arial" w:cs="Arial"/>
          <w:bCs/>
          <w:color w:val="000000" w:themeColor="text1"/>
          <w:sz w:val="24"/>
          <w:szCs w:val="24"/>
        </w:rPr>
        <w:t>city</w:t>
      </w:r>
      <w:r w:rsidR="00B00CAC">
        <w:rPr>
          <w:rFonts w:ascii="Arial" w:hAnsi="Arial" w:cs="Arial"/>
          <w:bCs/>
          <w:color w:val="000000" w:themeColor="text1"/>
          <w:sz w:val="24"/>
          <w:szCs w:val="24"/>
        </w:rPr>
        <w:t xml:space="preserve"> is strong</w:t>
      </w:r>
      <w:r w:rsidR="00C0073B">
        <w:rPr>
          <w:rFonts w:ascii="Arial" w:hAnsi="Arial" w:cs="Arial"/>
          <w:bCs/>
          <w:color w:val="000000" w:themeColor="text1"/>
          <w:sz w:val="24"/>
          <w:szCs w:val="24"/>
        </w:rPr>
        <w:t>er</w:t>
      </w:r>
      <w:r w:rsidR="00B00CAC">
        <w:rPr>
          <w:rFonts w:ascii="Arial" w:hAnsi="Arial" w:cs="Arial"/>
          <w:bCs/>
          <w:color w:val="000000" w:themeColor="text1"/>
          <w:sz w:val="24"/>
          <w:szCs w:val="24"/>
        </w:rPr>
        <w:t xml:space="preserve"> due to Councilman Jerralds dedication and leadership.</w:t>
      </w:r>
    </w:p>
    <w:p w14:paraId="2C0EDBF6" w14:textId="77777777" w:rsidR="00245259" w:rsidRDefault="00245259" w:rsidP="00EF7DE8">
      <w:pPr>
        <w:autoSpaceDE w:val="0"/>
        <w:autoSpaceDN w:val="0"/>
        <w:rPr>
          <w:rFonts w:ascii="Arial" w:hAnsi="Arial" w:cs="Arial"/>
          <w:bCs/>
          <w:color w:val="000000" w:themeColor="text1"/>
          <w:sz w:val="24"/>
          <w:szCs w:val="24"/>
        </w:rPr>
      </w:pPr>
    </w:p>
    <w:p w14:paraId="4F42EC79" w14:textId="7AB83202" w:rsidR="00245259" w:rsidRPr="00EF7DE8" w:rsidRDefault="00274056" w:rsidP="00EF7DE8">
      <w:pPr>
        <w:autoSpaceDE w:val="0"/>
        <w:autoSpaceDN w:val="0"/>
        <w:rPr>
          <w:rFonts w:ascii="Arial" w:hAnsi="Arial" w:cs="Arial"/>
          <w:bCs/>
          <w:color w:val="000000" w:themeColor="text1"/>
          <w:sz w:val="24"/>
          <w:szCs w:val="24"/>
        </w:rPr>
      </w:pPr>
      <w:r>
        <w:rPr>
          <w:rFonts w:ascii="Arial" w:hAnsi="Arial" w:cs="Arial"/>
          <w:bCs/>
          <w:color w:val="000000" w:themeColor="text1"/>
          <w:sz w:val="24"/>
          <w:szCs w:val="24"/>
        </w:rPr>
        <w:t>Rest in Peace</w:t>
      </w:r>
      <w:r w:rsidR="00245259">
        <w:rPr>
          <w:rFonts w:ascii="Arial" w:hAnsi="Arial" w:cs="Arial"/>
          <w:bCs/>
          <w:color w:val="000000" w:themeColor="text1"/>
          <w:sz w:val="24"/>
          <w:szCs w:val="24"/>
        </w:rPr>
        <w:t xml:space="preserve"> Councilman Jerralds.</w:t>
      </w:r>
    </w:p>
    <w:p w14:paraId="1AC29D0F" w14:textId="77777777" w:rsidR="00EF7DE8" w:rsidRDefault="00EF7DE8" w:rsidP="000B269C">
      <w:pPr>
        <w:autoSpaceDE w:val="0"/>
        <w:autoSpaceDN w:val="0"/>
        <w:rPr>
          <w:rFonts w:asciiTheme="minorHAnsi" w:hAnsiTheme="minorHAnsi"/>
          <w:color w:val="000000" w:themeColor="text1"/>
          <w:sz w:val="24"/>
          <w:szCs w:val="24"/>
        </w:rPr>
      </w:pPr>
    </w:p>
    <w:p w14:paraId="68B47DFF" w14:textId="77777777" w:rsidR="000B269C" w:rsidRDefault="000B269C" w:rsidP="000B269C">
      <w:pPr>
        <w:autoSpaceDE w:val="0"/>
        <w:autoSpaceDN w:val="0"/>
        <w:rPr>
          <w:rFonts w:asciiTheme="minorHAnsi" w:hAnsiTheme="minorHAnsi"/>
          <w:color w:val="000000" w:themeColor="text1"/>
          <w:sz w:val="24"/>
          <w:szCs w:val="24"/>
        </w:rPr>
      </w:pPr>
    </w:p>
    <w:p w14:paraId="6F528079" w14:textId="77777777" w:rsidR="000B269C" w:rsidRDefault="000B269C" w:rsidP="000B269C">
      <w:pPr>
        <w:jc w:val="center"/>
      </w:pPr>
      <w:r>
        <w:rPr>
          <w:bCs/>
          <w:color w:val="000000"/>
          <w:sz w:val="24"/>
          <w:szCs w:val="24"/>
        </w:rPr>
        <w:t>###</w:t>
      </w:r>
    </w:p>
    <w:p w14:paraId="4B17A4EE" w14:textId="77777777" w:rsidR="000B269C" w:rsidRDefault="000B269C"/>
    <w:sectPr w:rsidR="000B26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3F98" w14:textId="77777777" w:rsidR="004C7484" w:rsidRDefault="004C7484" w:rsidP="00BC3DF8">
      <w:r>
        <w:separator/>
      </w:r>
    </w:p>
  </w:endnote>
  <w:endnote w:type="continuationSeparator" w:id="0">
    <w:p w14:paraId="77174699" w14:textId="77777777" w:rsidR="004C7484" w:rsidRDefault="004C7484" w:rsidP="00BC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666B" w14:textId="77777777" w:rsidR="004C7484" w:rsidRDefault="004C7484" w:rsidP="00BC3DF8">
      <w:r>
        <w:separator/>
      </w:r>
    </w:p>
  </w:footnote>
  <w:footnote w:type="continuationSeparator" w:id="0">
    <w:p w14:paraId="1714331A" w14:textId="77777777" w:rsidR="004C7484" w:rsidRDefault="004C7484" w:rsidP="00BC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AB32" w14:textId="77777777" w:rsidR="00BC3DF8" w:rsidRPr="00BC3DF8" w:rsidRDefault="00BC3DF8">
    <w:pPr>
      <w:pStyle w:val="Header"/>
      <w:rPr>
        <w:b/>
        <w:sz w:val="44"/>
        <w:szCs w:val="44"/>
      </w:rPr>
    </w:pPr>
    <w:r w:rsidRPr="00BC3DF8">
      <w:rPr>
        <w:noProof/>
        <w:sz w:val="44"/>
        <w:szCs w:val="44"/>
      </w:rPr>
      <w:drawing>
        <wp:anchor distT="0" distB="0" distL="114300" distR="114300" simplePos="0" relativeHeight="251659264" behindDoc="1" locked="0" layoutInCell="1" allowOverlap="1" wp14:anchorId="387527DC" wp14:editId="0186ED7B">
          <wp:simplePos x="0" y="0"/>
          <wp:positionH relativeFrom="column">
            <wp:posOffset>4810125</wp:posOffset>
          </wp:positionH>
          <wp:positionV relativeFrom="paragraph">
            <wp:posOffset>-247650</wp:posOffset>
          </wp:positionV>
          <wp:extent cx="1256665" cy="1257300"/>
          <wp:effectExtent l="0" t="0" r="635" b="0"/>
          <wp:wrapNone/>
          <wp:docPr id="2" name="Picture 2" descr="2_CitySealP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_CitySealP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1257300"/>
                  </a:xfrm>
                  <a:prstGeom prst="rect">
                    <a:avLst/>
                  </a:prstGeom>
                  <a:noFill/>
                </pic:spPr>
              </pic:pic>
            </a:graphicData>
          </a:graphic>
          <wp14:sizeRelH relativeFrom="page">
            <wp14:pctWidth>0</wp14:pctWidth>
          </wp14:sizeRelH>
          <wp14:sizeRelV relativeFrom="page">
            <wp14:pctHeight>0</wp14:pctHeight>
          </wp14:sizeRelV>
        </wp:anchor>
      </w:drawing>
    </w:r>
  </w:p>
  <w:p w14:paraId="551A5609" w14:textId="77777777" w:rsidR="00BC3DF8" w:rsidRPr="00BC3DF8" w:rsidRDefault="00BC3DF8">
    <w:pPr>
      <w:pStyle w:val="Header"/>
      <w:rPr>
        <w:b/>
        <w:i/>
        <w:sz w:val="28"/>
        <w:szCs w:val="28"/>
      </w:rPr>
    </w:pPr>
    <w:r w:rsidRPr="00BC3DF8">
      <w:rPr>
        <w:b/>
        <w:i/>
        <w:sz w:val="44"/>
        <w:szCs w:val="44"/>
      </w:rPr>
      <w:t>PENSACOLA CITY COUNCIL</w:t>
    </w:r>
  </w:p>
  <w:p w14:paraId="6E636BF0" w14:textId="77777777" w:rsidR="00BC3DF8" w:rsidRDefault="00BC3DF8">
    <w:pPr>
      <w:pStyle w:val="Header"/>
      <w:rPr>
        <w:b/>
        <w:sz w:val="28"/>
        <w:szCs w:val="28"/>
      </w:rPr>
    </w:pPr>
  </w:p>
  <w:p w14:paraId="7730B9C4" w14:textId="77777777" w:rsidR="00BC3DF8" w:rsidRDefault="00BC3DF8">
    <w:pPr>
      <w:pStyle w:val="Head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F8"/>
    <w:rsid w:val="000843AA"/>
    <w:rsid w:val="000B269C"/>
    <w:rsid w:val="00172893"/>
    <w:rsid w:val="001C7D0A"/>
    <w:rsid w:val="00245259"/>
    <w:rsid w:val="00274056"/>
    <w:rsid w:val="003F4544"/>
    <w:rsid w:val="00413679"/>
    <w:rsid w:val="004C7484"/>
    <w:rsid w:val="00533AB2"/>
    <w:rsid w:val="00554B56"/>
    <w:rsid w:val="00770600"/>
    <w:rsid w:val="007A22D4"/>
    <w:rsid w:val="007E20EA"/>
    <w:rsid w:val="00860979"/>
    <w:rsid w:val="00977B15"/>
    <w:rsid w:val="00B00CAC"/>
    <w:rsid w:val="00B868AC"/>
    <w:rsid w:val="00BA7E05"/>
    <w:rsid w:val="00BC3DF8"/>
    <w:rsid w:val="00C0073B"/>
    <w:rsid w:val="00C358CF"/>
    <w:rsid w:val="00C84960"/>
    <w:rsid w:val="00CE043F"/>
    <w:rsid w:val="00D04E16"/>
    <w:rsid w:val="00DF0F5A"/>
    <w:rsid w:val="00E80A87"/>
    <w:rsid w:val="00EB4D5F"/>
    <w:rsid w:val="00EF7DE8"/>
    <w:rsid w:val="00F4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9749"/>
  <w15:chartTrackingRefBased/>
  <w15:docId w15:val="{51F0C36B-7189-4DA4-AEC9-8F8B360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9C"/>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DF8"/>
    <w:pPr>
      <w:tabs>
        <w:tab w:val="center" w:pos="4680"/>
        <w:tab w:val="right" w:pos="9360"/>
      </w:tabs>
    </w:pPr>
    <w:rPr>
      <w:rFonts w:ascii="Arial" w:hAnsi="Arial" w:cstheme="minorBidi"/>
      <w:sz w:val="24"/>
    </w:rPr>
  </w:style>
  <w:style w:type="character" w:customStyle="1" w:styleId="HeaderChar">
    <w:name w:val="Header Char"/>
    <w:basedOn w:val="DefaultParagraphFont"/>
    <w:link w:val="Header"/>
    <w:uiPriority w:val="99"/>
    <w:rsid w:val="00BC3DF8"/>
  </w:style>
  <w:style w:type="paragraph" w:styleId="Footer">
    <w:name w:val="footer"/>
    <w:basedOn w:val="Normal"/>
    <w:link w:val="FooterChar"/>
    <w:uiPriority w:val="99"/>
    <w:unhideWhenUsed/>
    <w:rsid w:val="00BC3DF8"/>
    <w:pPr>
      <w:tabs>
        <w:tab w:val="center" w:pos="4680"/>
        <w:tab w:val="right" w:pos="9360"/>
      </w:tabs>
    </w:pPr>
    <w:rPr>
      <w:rFonts w:ascii="Arial" w:hAnsi="Arial" w:cstheme="minorBidi"/>
      <w:sz w:val="24"/>
    </w:rPr>
  </w:style>
  <w:style w:type="character" w:customStyle="1" w:styleId="FooterChar">
    <w:name w:val="Footer Char"/>
    <w:basedOn w:val="DefaultParagraphFont"/>
    <w:link w:val="Footer"/>
    <w:uiPriority w:val="99"/>
    <w:rsid w:val="00BC3DF8"/>
  </w:style>
  <w:style w:type="paragraph" w:customStyle="1" w:styleId="Body">
    <w:name w:val="Body"/>
    <w:basedOn w:val="Normal"/>
    <w:rsid w:val="000B269C"/>
    <w:rPr>
      <w:rFonts w:ascii="Cambria" w:hAnsi="Cambria"/>
      <w:color w:val="000000"/>
      <w:sz w:val="24"/>
      <w:szCs w:val="24"/>
    </w:rPr>
  </w:style>
  <w:style w:type="paragraph" w:styleId="BalloonText">
    <w:name w:val="Balloon Text"/>
    <w:basedOn w:val="Normal"/>
    <w:link w:val="BalloonTextChar"/>
    <w:uiPriority w:val="99"/>
    <w:semiHidden/>
    <w:unhideWhenUsed/>
    <w:rsid w:val="00554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Kraher</dc:creator>
  <cp:keywords/>
  <dc:description/>
  <cp:lastModifiedBy>Don Kraher</cp:lastModifiedBy>
  <cp:revision>3</cp:revision>
  <cp:lastPrinted>2016-11-22T21:11:00Z</cp:lastPrinted>
  <dcterms:created xsi:type="dcterms:W3CDTF">2026-07-23T18:27:00Z</dcterms:created>
  <dcterms:modified xsi:type="dcterms:W3CDTF">2026-07-24T14:06:00Z</dcterms:modified>
</cp:coreProperties>
</file>